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DDC03" w14:textId="77777777" w:rsidR="00C43880" w:rsidRPr="00C43880" w:rsidRDefault="00C43880" w:rsidP="00C43880">
      <w:pPr>
        <w:pStyle w:val="Default"/>
        <w:jc w:val="center"/>
        <w:rPr>
          <w:rFonts w:ascii="Times New Roman" w:hAnsi="Times New Roman" w:cs="Times New Roman"/>
          <w:b/>
        </w:rPr>
      </w:pPr>
      <w:r w:rsidRPr="00C43880">
        <w:rPr>
          <w:rFonts w:ascii="Times New Roman" w:hAnsi="Times New Roman" w:cs="Times New Roman"/>
          <w:b/>
        </w:rPr>
        <w:t>ZAŁĄCZNIK NR 2 FORMULARZ OFERTOWY</w:t>
      </w:r>
    </w:p>
    <w:p w14:paraId="79CB3348" w14:textId="4DE6BCA9" w:rsidR="00456BDE" w:rsidRPr="00C43880" w:rsidRDefault="00456BDE" w:rsidP="00C43880">
      <w:pPr>
        <w:pStyle w:val="Defaul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88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2BBF35D3" w14:textId="77777777" w:rsidR="00456BDE" w:rsidRPr="00C43880" w:rsidRDefault="00456BDE" w:rsidP="00456BDE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7E2E016" w14:textId="77777777" w:rsidR="00836A5F" w:rsidRPr="00836A5F" w:rsidRDefault="00456BDE" w:rsidP="00836A5F">
      <w:pPr>
        <w:pStyle w:val="Default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4388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na Bazie Konkurencyjności nr ogłoszenia </w:t>
      </w:r>
      <w:r w:rsidR="00836A5F" w:rsidRPr="00836A5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2026-109636-260992</w:t>
      </w:r>
    </w:p>
    <w:p w14:paraId="6180AB54" w14:textId="62573D98" w:rsidR="00456BDE" w:rsidRDefault="00456BDE" w:rsidP="00456BDE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_GoBack"/>
      <w:bookmarkEnd w:id="0"/>
    </w:p>
    <w:p w14:paraId="0D789755" w14:textId="77777777" w:rsidR="00C43880" w:rsidRDefault="00C43880" w:rsidP="00456BDE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6524A61" w14:textId="77777777" w:rsidR="00C43880" w:rsidRPr="00C43880" w:rsidRDefault="00C43880" w:rsidP="00456BDE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2039A0E4" w14:textId="17CB15C4" w:rsidR="00456BDE" w:rsidRPr="00C43880" w:rsidRDefault="00456BDE" w:rsidP="00456BDE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Cs w:val="22"/>
        </w:rPr>
      </w:pPr>
      <w:r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>Nazwa i</w:t>
      </w:r>
      <w:r w:rsidR="00C43880"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 xml:space="preserve"> dane</w:t>
      </w:r>
      <w:r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 xml:space="preserve"> adres</w:t>
      </w:r>
      <w:r w:rsidR="00C43880"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>owe O</w:t>
      </w:r>
      <w:r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 xml:space="preserve">ferenta: </w:t>
      </w:r>
    </w:p>
    <w:p w14:paraId="2852C743" w14:textId="77777777" w:rsidR="00C43880" w:rsidRPr="00C43880" w:rsidRDefault="00C43880" w:rsidP="00C43880">
      <w:pPr>
        <w:pStyle w:val="Default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ela-Siatka"/>
        <w:tblW w:w="8732" w:type="dxa"/>
        <w:tblLook w:val="04A0" w:firstRow="1" w:lastRow="0" w:firstColumn="1" w:lastColumn="0" w:noHBand="0" w:noVBand="1"/>
      </w:tblPr>
      <w:tblGrid>
        <w:gridCol w:w="2180"/>
        <w:gridCol w:w="6552"/>
      </w:tblGrid>
      <w:tr w:rsidR="00C43880" w:rsidRPr="00C43880" w14:paraId="38FC215D" w14:textId="77777777" w:rsidTr="00C43880">
        <w:trPr>
          <w:trHeight w:val="6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58768D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F216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880" w:rsidRPr="00C43880" w14:paraId="5A0EAC19" w14:textId="77777777" w:rsidTr="00C43880">
        <w:trPr>
          <w:trHeight w:val="6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98D1DD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E665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880" w:rsidRPr="00C43880" w14:paraId="369AF523" w14:textId="77777777" w:rsidTr="00C43880">
        <w:trPr>
          <w:trHeight w:val="6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ED1B36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NIP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88B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880" w:rsidRPr="00C43880" w14:paraId="53C4381C" w14:textId="77777777" w:rsidTr="00C43880">
        <w:trPr>
          <w:trHeight w:val="5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BB14FB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Nr telefonu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D626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880" w:rsidRPr="00C43880" w14:paraId="3DC94460" w14:textId="77777777" w:rsidTr="00C43880">
        <w:trPr>
          <w:trHeight w:val="62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A96EE1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 e-mail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602" w14:textId="77777777" w:rsidR="00C43880" w:rsidRPr="00C43880" w:rsidRDefault="00C43880" w:rsidP="00C43880">
            <w:pPr>
              <w:pStyle w:val="Default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5F0E6FD3" w14:textId="77777777" w:rsidR="00456BDE" w:rsidRPr="00C43880" w:rsidRDefault="00456BDE" w:rsidP="00456BDE">
      <w:pPr>
        <w:pStyle w:val="Default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A74832D" w14:textId="45489B3F" w:rsidR="00C43880" w:rsidRPr="00C43880" w:rsidRDefault="00C43880" w:rsidP="00C43880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</w:rPr>
      </w:pPr>
      <w:r w:rsidRPr="00C43880">
        <w:rPr>
          <w:rFonts w:ascii="Times New Roman" w:hAnsi="Times New Roman" w:cs="Times New Roman"/>
          <w:b/>
          <w:bCs/>
          <w:color w:val="000000" w:themeColor="text1"/>
        </w:rPr>
        <w:t>Warunki oferty:</w:t>
      </w:r>
    </w:p>
    <w:p w14:paraId="02D92334" w14:textId="77777777" w:rsidR="00C43880" w:rsidRPr="00C43880" w:rsidRDefault="00C43880" w:rsidP="00C43880">
      <w:pPr>
        <w:pStyle w:val="Default"/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379"/>
      </w:tblGrid>
      <w:tr w:rsidR="00C43880" w:rsidRPr="00C43880" w14:paraId="26269E1A" w14:textId="77777777" w:rsidTr="00C43880">
        <w:trPr>
          <w:trHeight w:val="55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282ACD" w14:textId="77777777" w:rsidR="00173CA3" w:rsidRPr="00C43880" w:rsidRDefault="00C43880" w:rsidP="00C43880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wystawienia oferty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DB0F" w14:textId="77777777" w:rsidR="00173CA3" w:rsidRPr="00C43880" w:rsidRDefault="00173CA3" w:rsidP="00C43880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43880" w:rsidRPr="00C43880" w14:paraId="34DBB978" w14:textId="77777777" w:rsidTr="00C43880">
        <w:trPr>
          <w:trHeight w:val="54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8C0225" w14:textId="77777777" w:rsidR="00173CA3" w:rsidRPr="00C43880" w:rsidRDefault="00C43880" w:rsidP="00C43880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Termin ważności oferty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0FD8" w14:textId="46D0664E" w:rsidR="00173CA3" w:rsidRPr="00C43880" w:rsidRDefault="00127920" w:rsidP="00C43880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  <w:r w:rsidR="00C43880" w:rsidRPr="00C438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 dni</w:t>
            </w:r>
            <w:r w:rsidR="00C43880" w:rsidRPr="00C4388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od dnia upływu terminu składania ofert</w:t>
            </w:r>
          </w:p>
        </w:tc>
      </w:tr>
    </w:tbl>
    <w:p w14:paraId="152A9C47" w14:textId="77777777" w:rsidR="00456BDE" w:rsidRPr="00C43880" w:rsidRDefault="00456BDE" w:rsidP="00456BD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EBA14E1" w14:textId="77777777" w:rsidR="00456BDE" w:rsidRPr="00C43880" w:rsidRDefault="00456BDE" w:rsidP="00456BDE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>Wartość oferty:</w:t>
      </w:r>
    </w:p>
    <w:p w14:paraId="63BFC158" w14:textId="77777777" w:rsidR="00456BDE" w:rsidRPr="00C43880" w:rsidRDefault="00456BDE" w:rsidP="00456BDE">
      <w:pPr>
        <w:pStyle w:val="Default"/>
        <w:ind w:left="36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2517"/>
        <w:gridCol w:w="1419"/>
        <w:gridCol w:w="1700"/>
        <w:gridCol w:w="1560"/>
        <w:gridCol w:w="2016"/>
      </w:tblGrid>
      <w:tr w:rsidR="00456BDE" w:rsidRPr="00C43880" w14:paraId="006178F7" w14:textId="77777777" w:rsidTr="00F656A7">
        <w:tc>
          <w:tcPr>
            <w:tcW w:w="2517" w:type="dxa"/>
            <w:shd w:val="clear" w:color="auto" w:fill="D9D9D9" w:themeFill="background1" w:themeFillShade="D9"/>
          </w:tcPr>
          <w:p w14:paraId="4E69435B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Zakres oferty: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3749D399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Cena netto PLN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14:paraId="264770BF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Podatek VAT</w:t>
            </w:r>
          </w:p>
          <w:p w14:paraId="1DBD12E6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98ACE47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Cena brutto</w:t>
            </w:r>
          </w:p>
          <w:p w14:paraId="5D1879FE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14:paraId="0F0CFD63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43880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Słownie (brutto)</w:t>
            </w:r>
          </w:p>
        </w:tc>
      </w:tr>
      <w:tr w:rsidR="00456BDE" w:rsidRPr="00C43880" w14:paraId="305179A7" w14:textId="77777777" w:rsidTr="0088465B">
        <w:tc>
          <w:tcPr>
            <w:tcW w:w="2517" w:type="dxa"/>
          </w:tcPr>
          <w:p w14:paraId="366A3F79" w14:textId="30309FF8" w:rsidR="00456BDE" w:rsidRPr="00C43880" w:rsidRDefault="00C43880" w:rsidP="0088465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22"/>
                <w:szCs w:val="22"/>
                <w:shd w:val="clear" w:color="auto" w:fill="FFFFFF"/>
              </w:rPr>
              <w:t xml:space="preserve">Zakup robota </w:t>
            </w:r>
            <w:r w:rsidRPr="00C43880">
              <w:rPr>
                <w:rFonts w:ascii="Times New Roman" w:hAnsi="Times New Roman" w:cs="Times New Roman"/>
                <w:b/>
                <w:spacing w:val="2"/>
                <w:sz w:val="22"/>
                <w:szCs w:val="22"/>
                <w:shd w:val="clear" w:color="auto" w:fill="FFFFFF"/>
              </w:rPr>
              <w:t>do kucia i rozbiórki budowlanej typu SMART</w:t>
            </w:r>
          </w:p>
        </w:tc>
        <w:tc>
          <w:tcPr>
            <w:tcW w:w="1419" w:type="dxa"/>
          </w:tcPr>
          <w:p w14:paraId="2511D116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78F0FD6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65F4C3A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016" w:type="dxa"/>
          </w:tcPr>
          <w:p w14:paraId="10FC0B7D" w14:textId="77777777" w:rsidR="00456BDE" w:rsidRPr="00C43880" w:rsidRDefault="00456BDE" w:rsidP="0088465B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0B4BAD5" w14:textId="77777777" w:rsidR="00456BDE" w:rsidRPr="00C43880" w:rsidRDefault="00456BDE" w:rsidP="00456BDE">
      <w:pPr>
        <w:pStyle w:val="Default"/>
        <w:ind w:firstLine="360"/>
        <w:rPr>
          <w:rFonts w:ascii="Times New Roman" w:hAnsi="Times New Roman" w:cs="Times New Roman"/>
          <w:b/>
          <w:bCs/>
          <w:color w:val="000000" w:themeColor="text1"/>
          <w:szCs w:val="22"/>
        </w:rPr>
      </w:pPr>
    </w:p>
    <w:p w14:paraId="70705BF0" w14:textId="79BF948D" w:rsidR="00456BDE" w:rsidRPr="00C43880" w:rsidRDefault="00C43880" w:rsidP="00456BD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 w:themeColor="text1"/>
          <w:szCs w:val="22"/>
        </w:rPr>
      </w:pPr>
      <w:r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>Przedmiot oferty</w:t>
      </w:r>
      <w:r w:rsidR="00456BDE" w:rsidRPr="00C43880">
        <w:rPr>
          <w:rFonts w:ascii="Times New Roman" w:hAnsi="Times New Roman" w:cs="Times New Roman"/>
          <w:b/>
          <w:bCs/>
          <w:color w:val="000000" w:themeColor="text1"/>
          <w:szCs w:val="22"/>
        </w:rPr>
        <w:t xml:space="preserve"> zgodnie z poniższą tabelą.</w:t>
      </w:r>
    </w:p>
    <w:p w14:paraId="64746E84" w14:textId="77777777" w:rsidR="00C43880" w:rsidRDefault="00C43880" w:rsidP="00C43880">
      <w:pPr>
        <w:pStyle w:val="Default"/>
        <w:ind w:left="36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2126"/>
        <w:gridCol w:w="2835"/>
      </w:tblGrid>
      <w:tr w:rsidR="00C43880" w14:paraId="47C238FE" w14:textId="77777777" w:rsidTr="00C43880">
        <w:trPr>
          <w:trHeight w:val="54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4570BD" w14:textId="77777777" w:rsidR="00C43880" w:rsidRDefault="00C438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Podstawowa specyfikacja przedmiotu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302BE87" w14:textId="77777777" w:rsidR="00C43880" w:rsidRDefault="00C438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spełnia? </w:t>
            </w:r>
          </w:p>
          <w:p w14:paraId="2B541FE7" w14:textId="77777777" w:rsidR="00C43880" w:rsidRDefault="00C438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(TAK/NIE)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58B91C" w14:textId="77777777" w:rsidR="00C43880" w:rsidRDefault="00C438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Dodatkowa specyfikacja przedmiotu zamówienia (w zakresie niewskazanym w specyfikacji podstawowej) (niewymagane)</w:t>
            </w:r>
          </w:p>
        </w:tc>
      </w:tr>
      <w:tr w:rsidR="00C43880" w14:paraId="02B99E2C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4F9B" w14:textId="54EEB0BB" w:rsidR="00C4388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 w:rsidRPr="00127920">
              <w:rPr>
                <w:rFonts w:ascii="Times New Roman" w:hAnsi="Times New Roman" w:cs="Times New Roman"/>
                <w:sz w:val="22"/>
                <w:szCs w:val="22"/>
              </w:rPr>
              <w:t xml:space="preserve">system zarządzania energią </w:t>
            </w:r>
            <w:proofErr w:type="spellStart"/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SmartPower</w:t>
            </w:r>
            <w:proofErr w:type="spellEnd"/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+,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8CEE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52F6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920" w14:paraId="0811A5E0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6536" w14:textId="5B6705F3" w:rsidR="0012792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napęd elektryczny</w:t>
            </w:r>
            <w:r w:rsidR="00A5674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56742" w:rsidRPr="00A56742">
              <w:rPr>
                <w:rFonts w:ascii="Times New Roman" w:hAnsi="Times New Roman" w:cs="Times New Roman"/>
                <w:sz w:val="22"/>
                <w:szCs w:val="22"/>
              </w:rPr>
              <w:t>przeznaczony do pracy w środowisku budowlanym,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85AE" w14:textId="77777777" w:rsidR="00127920" w:rsidRDefault="001279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65D7" w14:textId="77777777" w:rsidR="00127920" w:rsidRDefault="001279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5E6194C5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B37D" w14:textId="20CAE9A6" w:rsidR="00A56742" w:rsidRPr="00A56742" w:rsidRDefault="00A56742">
            <w:pPr>
              <w:pStyle w:val="Default"/>
              <w:spacing w:after="17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 xml:space="preserve">moc znamionowa jednostki napędowej </w:t>
            </w:r>
            <w:r w:rsidRPr="00A56742">
              <w:rPr>
                <w:rFonts w:ascii="Times New Roman" w:hAnsi="Times New Roman" w:cs="Times New Roman"/>
                <w:b/>
                <w:bCs/>
              </w:rPr>
              <w:t>nie mniejsza niż 20 kW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8D69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EE87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4AEDF6DD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B2A5" w14:textId="237241C6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możliwość współpracy z bezpiecznikami 16 A i 32 A,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4A26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3DFD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4C305C7F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0CC5" w14:textId="7DBB05A6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maksymalna masa własna do 1000 kg,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C046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2E0D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2333F996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3E8C" w14:textId="2AF03989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lastRenderedPageBreak/>
              <w:t>miękki start lub inny system łagodnego rozruchu,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4EF0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0B02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0439018E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D3DA" w14:textId="72F4B7F1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pompa hydrauliczna o zmiennej wydajności,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0D77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5BB4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478A9C6D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6BF4" w14:textId="1313DAE8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 xml:space="preserve">wydajność układu hydraulicznego: min. 50 l/min przy 50 </w:t>
            </w:r>
            <w:proofErr w:type="spellStart"/>
            <w:r w:rsidRPr="00A56742">
              <w:rPr>
                <w:rFonts w:ascii="Times New Roman" w:hAnsi="Times New Roman" w:cs="Times New Roman"/>
              </w:rPr>
              <w:t>Hz</w:t>
            </w:r>
            <w:proofErr w:type="spellEnd"/>
            <w:r w:rsidRPr="00A56742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776A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D615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50E09E4F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62F2" w14:textId="7A24EC17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 xml:space="preserve">ciśnienie robocze układu hydraulicznego: min. 18 </w:t>
            </w:r>
            <w:proofErr w:type="spellStart"/>
            <w:r w:rsidRPr="00A56742">
              <w:rPr>
                <w:rFonts w:ascii="Times New Roman" w:hAnsi="Times New Roman" w:cs="Times New Roman"/>
              </w:rPr>
              <w:t>MPa</w:t>
            </w:r>
            <w:proofErr w:type="spellEnd"/>
            <w:r w:rsidRPr="00A56742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CB03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F78C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48448CAA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862F" w14:textId="69883688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zbiornik hydrauliczny o pojemności min. 35–40 l,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959B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6806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286AD314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16F4" w14:textId="6DD7CD78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prędkość jazdy co najmniej 2,0–2,5 km/h,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4F61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13AE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5071E019" w14:textId="77777777" w:rsidTr="00C43880">
        <w:trPr>
          <w:trHeight w:val="3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B023" w14:textId="1C9778B9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>kąt pokony</w:t>
            </w:r>
            <w:r w:rsidR="001618E2">
              <w:rPr>
                <w:rFonts w:ascii="Times New Roman" w:hAnsi="Times New Roman" w:cs="Times New Roman"/>
              </w:rPr>
              <w:t>wania wzniesień co najmniej 25</w:t>
            </w:r>
            <w:r>
              <w:rPr>
                <w:rFonts w:ascii="Times New Roman" w:hAnsi="Times New Roman" w:cs="Times New Roman"/>
              </w:rPr>
              <w:t>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22C8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13FE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79849647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9DE8" w14:textId="54D3AEA9" w:rsidR="00C4388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młot hydrauliczny z osprzętem montażowym i dłutem,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F4B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2210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45ABE19A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8A90" w14:textId="783E5228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Młot wyburzeniowy o energii udaru min. 270 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B192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003C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23CB5F32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1328" w14:textId="01CFF5ED" w:rsidR="00C4388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pilot zdalnego sterowania,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EFE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AAF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16B502E5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B81F" w14:textId="29E49BD3" w:rsidR="00A56742" w:rsidRPr="00A56742" w:rsidRDefault="00A56742" w:rsidP="00A5674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 xml:space="preserve">zasięg komunikacji radiowej </w:t>
            </w:r>
            <w:r w:rsidR="001618E2">
              <w:rPr>
                <w:rFonts w:ascii="Times New Roman" w:hAnsi="Times New Roman" w:cs="Times New Roman"/>
                <w:b/>
                <w:bCs/>
              </w:rPr>
              <w:t>ok</w:t>
            </w:r>
            <w:r w:rsidRPr="00A56742">
              <w:rPr>
                <w:rFonts w:ascii="Times New Roman" w:hAnsi="Times New Roman" w:cs="Times New Roman"/>
                <w:b/>
                <w:bCs/>
              </w:rPr>
              <w:t>. 300 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4FD6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7EAA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18E2" w14:paraId="18B92627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0A88" w14:textId="3B71543C" w:rsidR="001618E2" w:rsidRPr="001618E2" w:rsidRDefault="001618E2" w:rsidP="001618E2">
            <w:pPr>
              <w:widowControl w:val="0"/>
              <w:suppressAutoHyphens w:val="0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618E2">
              <w:rPr>
                <w:rFonts w:ascii="Times New Roman" w:hAnsi="Times New Roman" w:cs="Times New Roman"/>
              </w:rPr>
              <w:t>Zasięg roboczy poziomy do ok 3,5 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0674" w14:textId="77777777" w:rsidR="001618E2" w:rsidRDefault="00161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8481" w14:textId="77777777" w:rsidR="001618E2" w:rsidRDefault="00161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5B49EC9C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CFEA" w14:textId="38D00ADA" w:rsidR="00C4388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podwozie na gumowych gąsienicach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1A2E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5D7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40427ADE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FEE7" w14:textId="4323898B" w:rsidR="00C4388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dodatkowa funkcja hydrauliczna (EHF)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C2C7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247B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29F07A8B" w14:textId="77777777" w:rsidTr="00C43880">
        <w:trPr>
          <w:trHeight w:val="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7DF9" w14:textId="4CF1F720" w:rsidR="00C43880" w:rsidRPr="00127920" w:rsidRDefault="00127920">
            <w:pPr>
              <w:pStyle w:val="Default"/>
              <w:spacing w:after="17"/>
              <w:rPr>
                <w:rFonts w:ascii="Times New Roman" w:hAnsi="Times New Roman" w:cs="Times New Roman"/>
                <w:sz w:val="22"/>
                <w:szCs w:val="22"/>
              </w:rPr>
            </w:pPr>
            <w:r w:rsidRPr="00127920">
              <w:rPr>
                <w:rFonts w:ascii="Times New Roman" w:hAnsi="Times New Roman" w:cs="Times New Roman"/>
                <w:sz w:val="22"/>
                <w:szCs w:val="22"/>
              </w:rPr>
              <w:t>zestaw ochrony siłowników (HIP)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A5CD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9C57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456590E5" w14:textId="77777777" w:rsidTr="00C43880">
        <w:trPr>
          <w:trHeight w:val="1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CA92" w14:textId="77777777" w:rsidR="00A56742" w:rsidRDefault="00127920" w:rsidP="00A5674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A56742">
              <w:rPr>
                <w:rFonts w:ascii="Times New Roman" w:hAnsi="Times New Roman" w:cs="Times New Roman"/>
              </w:rPr>
              <w:t>kompaktowe wymiary i wysoka siła uderzenia</w:t>
            </w:r>
            <w:r w:rsidR="00A56742" w:rsidRPr="00A56742">
              <w:rPr>
                <w:rFonts w:ascii="Times New Roman" w:hAnsi="Times New Roman" w:cs="Times New Roman"/>
              </w:rPr>
              <w:t xml:space="preserve">: </w:t>
            </w:r>
          </w:p>
          <w:p w14:paraId="6DFB50F1" w14:textId="294E08CD" w:rsidR="00A56742" w:rsidRPr="00A56742" w:rsidRDefault="00A56742" w:rsidP="00A5674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6742">
              <w:rPr>
                <w:rFonts w:ascii="Times New Roman" w:hAnsi="Times New Roman" w:cs="Times New Roman"/>
                <w:b/>
                <w:bCs/>
              </w:rPr>
              <w:t>Wymiary w konfiguracji złożonej:</w:t>
            </w:r>
          </w:p>
          <w:p w14:paraId="5D5D0EE2" w14:textId="77777777" w:rsidR="00A56742" w:rsidRPr="00F85437" w:rsidRDefault="00A56742" w:rsidP="00A56742">
            <w:pPr>
              <w:pStyle w:val="Akapitzlist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 xml:space="preserve">szerokość: </w:t>
            </w:r>
            <w:r w:rsidRPr="00F85437">
              <w:rPr>
                <w:rFonts w:ascii="Times New Roman" w:hAnsi="Times New Roman" w:cs="Times New Roman"/>
                <w:b/>
                <w:bCs/>
              </w:rPr>
              <w:t>ok. 780 mm</w:t>
            </w:r>
            <w:r w:rsidRPr="00F85437">
              <w:rPr>
                <w:rFonts w:ascii="Times New Roman" w:hAnsi="Times New Roman" w:cs="Times New Roman"/>
              </w:rPr>
              <w:t>,</w:t>
            </w:r>
          </w:p>
          <w:p w14:paraId="5610CC24" w14:textId="77777777" w:rsidR="00A56742" w:rsidRPr="00F85437" w:rsidRDefault="00A56742" w:rsidP="00A56742">
            <w:pPr>
              <w:pStyle w:val="Akapitzlist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 xml:space="preserve">wysokość: </w:t>
            </w:r>
            <w:r w:rsidRPr="00F85437">
              <w:rPr>
                <w:rFonts w:ascii="Times New Roman" w:hAnsi="Times New Roman" w:cs="Times New Roman"/>
                <w:b/>
                <w:bCs/>
              </w:rPr>
              <w:t>ok. 1150–1200 mm</w:t>
            </w:r>
            <w:r w:rsidRPr="00F85437">
              <w:rPr>
                <w:rFonts w:ascii="Times New Roman" w:hAnsi="Times New Roman" w:cs="Times New Roman"/>
              </w:rPr>
              <w:t>,</w:t>
            </w:r>
          </w:p>
          <w:p w14:paraId="5D746B53" w14:textId="77777777" w:rsidR="00A56742" w:rsidRPr="00F85437" w:rsidRDefault="00A56742" w:rsidP="00A56742">
            <w:pPr>
              <w:pStyle w:val="Akapitzlist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 xml:space="preserve">długość: </w:t>
            </w:r>
            <w:r w:rsidRPr="00F85437">
              <w:rPr>
                <w:rFonts w:ascii="Times New Roman" w:hAnsi="Times New Roman" w:cs="Times New Roman"/>
                <w:b/>
                <w:bCs/>
              </w:rPr>
              <w:t>ok. 1600–1900 mm</w:t>
            </w:r>
            <w:r w:rsidRPr="00F85437">
              <w:rPr>
                <w:rFonts w:ascii="Times New Roman" w:hAnsi="Times New Roman" w:cs="Times New Roman"/>
              </w:rPr>
              <w:t>.</w:t>
            </w:r>
          </w:p>
          <w:p w14:paraId="56463EB8" w14:textId="77777777" w:rsidR="00A56742" w:rsidRPr="00A56742" w:rsidRDefault="00A56742" w:rsidP="00A5674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6742">
              <w:rPr>
                <w:rFonts w:ascii="Times New Roman" w:hAnsi="Times New Roman" w:cs="Times New Roman"/>
                <w:b/>
                <w:bCs/>
              </w:rPr>
              <w:t>Wymiary w konfiguracji roboczej (rozłożonej):</w:t>
            </w:r>
          </w:p>
          <w:p w14:paraId="5FE10470" w14:textId="77777777" w:rsidR="00A56742" w:rsidRPr="00F85437" w:rsidRDefault="00A56742" w:rsidP="00A56742">
            <w:pPr>
              <w:pStyle w:val="Akapitzlist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 xml:space="preserve">maksymalna szerokość robocza (ramię/podpory): </w:t>
            </w:r>
            <w:r w:rsidRPr="00F85437">
              <w:rPr>
                <w:rFonts w:ascii="Times New Roman" w:hAnsi="Times New Roman" w:cs="Times New Roman"/>
                <w:b/>
                <w:bCs/>
              </w:rPr>
              <w:t>do ok. 1600 mm</w:t>
            </w:r>
            <w:r w:rsidRPr="00F85437">
              <w:rPr>
                <w:rFonts w:ascii="Times New Roman" w:hAnsi="Times New Roman" w:cs="Times New Roman"/>
              </w:rPr>
              <w:t>,</w:t>
            </w:r>
          </w:p>
          <w:p w14:paraId="56743698" w14:textId="77777777" w:rsidR="00A56742" w:rsidRPr="00F85437" w:rsidRDefault="00A56742" w:rsidP="00A56742">
            <w:pPr>
              <w:pStyle w:val="Akapitzlist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 xml:space="preserve">zasięg roboczy poziomy: </w:t>
            </w:r>
            <w:r w:rsidRPr="00F85437">
              <w:rPr>
                <w:rFonts w:ascii="Times New Roman" w:hAnsi="Times New Roman" w:cs="Times New Roman"/>
                <w:b/>
                <w:bCs/>
              </w:rPr>
              <w:t>do ok. 4,1 m</w:t>
            </w:r>
            <w:r w:rsidRPr="00F85437">
              <w:rPr>
                <w:rFonts w:ascii="Times New Roman" w:hAnsi="Times New Roman" w:cs="Times New Roman"/>
              </w:rPr>
              <w:t>,</w:t>
            </w:r>
          </w:p>
          <w:p w14:paraId="0999DE2C" w14:textId="0154B230" w:rsidR="00C43880" w:rsidRPr="00A56742" w:rsidRDefault="00A56742" w:rsidP="00A56742">
            <w:pPr>
              <w:pStyle w:val="Akapitzlist"/>
              <w:widowControl w:val="0"/>
              <w:numPr>
                <w:ilvl w:val="1"/>
                <w:numId w:val="6"/>
              </w:numPr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F85437">
              <w:rPr>
                <w:rFonts w:ascii="Times New Roman" w:hAnsi="Times New Roman" w:cs="Times New Roman"/>
              </w:rPr>
              <w:t xml:space="preserve">zasięg roboczy pionowy: </w:t>
            </w:r>
            <w:r w:rsidRPr="00F85437">
              <w:rPr>
                <w:rFonts w:ascii="Times New Roman" w:hAnsi="Times New Roman" w:cs="Times New Roman"/>
                <w:b/>
                <w:bCs/>
              </w:rPr>
              <w:t>do ok. 4,0 m</w:t>
            </w:r>
            <w:r w:rsidRPr="00F85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FE2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B042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742" w14:paraId="5445B8EF" w14:textId="77777777" w:rsidTr="00C43880">
        <w:trPr>
          <w:trHeight w:val="1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AF90" w14:textId="2EB1389C" w:rsidR="00A56742" w:rsidRPr="00A56742" w:rsidRDefault="00A56742" w:rsidP="00A56742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nowy środek trwały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0B0B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5D8" w14:textId="77777777" w:rsidR="00A56742" w:rsidRDefault="00A56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45A44E" w14:textId="77777777" w:rsidR="00C43880" w:rsidRDefault="00C43880" w:rsidP="00C43880">
      <w:pPr>
        <w:pStyle w:val="Default"/>
        <w:ind w:left="36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31BD145C" w14:textId="77777777" w:rsidR="00C43880" w:rsidRDefault="00C43880" w:rsidP="00C43880">
      <w:pPr>
        <w:pStyle w:val="Default"/>
        <w:ind w:left="36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6C7EE7C3" w14:textId="77777777" w:rsidR="00C43880" w:rsidRPr="00C43880" w:rsidRDefault="00C43880" w:rsidP="00C438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3880">
        <w:rPr>
          <w:rFonts w:ascii="Times New Roman" w:hAnsi="Times New Roman" w:cs="Times New Roman"/>
          <w:b/>
          <w:bCs/>
          <w:sz w:val="24"/>
          <w:szCs w:val="24"/>
        </w:rPr>
        <w:t>5. Pozostałe warunki: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8"/>
        <w:gridCol w:w="4548"/>
      </w:tblGrid>
      <w:tr w:rsidR="00C43880" w14:paraId="077D65AC" w14:textId="77777777" w:rsidTr="00C43880">
        <w:trPr>
          <w:trHeight w:val="68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B8E197A" w14:textId="77777777" w:rsidR="00C43880" w:rsidRDefault="00C438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dostawy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rrrr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3E0D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880" w14:paraId="5661100C" w14:textId="77777777" w:rsidTr="00C43880">
        <w:trPr>
          <w:trHeight w:val="66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0B22F27" w14:textId="43F19CE5" w:rsidR="00C43880" w:rsidRDefault="00C43880" w:rsidP="001279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Okres </w:t>
            </w:r>
            <w:r w:rsidRPr="001279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gwarancji (w miesiącach)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E9CB" w14:textId="77777777" w:rsidR="00C43880" w:rsidRDefault="00C438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585D66" w14:textId="64B18D93" w:rsidR="00456BDE" w:rsidRPr="00C43880" w:rsidRDefault="00456BDE" w:rsidP="00C43880">
      <w:pPr>
        <w:pStyle w:val="Default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1203D352" w14:textId="77777777" w:rsidR="00456BDE" w:rsidRPr="00C43880" w:rsidRDefault="00456BDE" w:rsidP="00456BDE">
      <w:pPr>
        <w:pStyle w:val="Default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37CEAC48" w14:textId="77AACE75" w:rsidR="00456BDE" w:rsidRPr="00C43880" w:rsidRDefault="00456BDE" w:rsidP="00C4388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b/>
          <w:color w:val="000000" w:themeColor="text1"/>
        </w:rPr>
      </w:pPr>
      <w:r w:rsidRPr="00C43880">
        <w:rPr>
          <w:rFonts w:ascii="Times New Roman" w:hAnsi="Times New Roman" w:cs="Times New Roman"/>
          <w:b/>
          <w:bCs/>
          <w:color w:val="000000" w:themeColor="text1"/>
        </w:rPr>
        <w:t xml:space="preserve">Oświadczenia: </w:t>
      </w:r>
    </w:p>
    <w:p w14:paraId="0EB4288A" w14:textId="77777777" w:rsidR="00456BDE" w:rsidRPr="00C43880" w:rsidRDefault="00456BDE" w:rsidP="00456BDE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88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iż zapoznałem się z treścią zapytania ofertowego, nie wnoszę żadnych zastrzeżeń oraz uzyskałem niezbędne informacje do przygotowania oferty. </w:t>
      </w:r>
    </w:p>
    <w:p w14:paraId="4F025960" w14:textId="77777777" w:rsidR="00F656A7" w:rsidRDefault="00456BDE" w:rsidP="00F656A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C43880">
        <w:rPr>
          <w:rFonts w:ascii="Times New Roman" w:hAnsi="Times New Roman" w:cs="Times New Roman"/>
          <w:color w:val="000000" w:themeColor="text1"/>
        </w:rPr>
        <w:t xml:space="preserve">Oświadczam, iż </w:t>
      </w:r>
      <w:r w:rsidRPr="00C43880">
        <w:rPr>
          <w:rFonts w:ascii="Times New Roman" w:eastAsia="Calibri" w:hAnsi="Times New Roman" w:cs="Times New Roman"/>
          <w:color w:val="000000" w:themeColor="text1"/>
        </w:rPr>
        <w:t>oferowane w ramach realizacji przedmiotu zamówienia urządzenia spełniają minimalne parametry techniczne określone przez Zamawiającego.</w:t>
      </w:r>
    </w:p>
    <w:p w14:paraId="38826444" w14:textId="77777777" w:rsidR="00F656A7" w:rsidRPr="00F656A7" w:rsidRDefault="00456BDE" w:rsidP="00F656A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F656A7">
        <w:rPr>
          <w:rFonts w:ascii="Times New Roman" w:hAnsi="Times New Roman" w:cs="Times New Roman"/>
          <w:color w:val="000000" w:themeColor="text1"/>
        </w:rPr>
        <w:t xml:space="preserve">Oświadczam, iż akceptuję założenia zawarte w niniejszym zapytaniu ofertowym, dotyczące zakresu zamówienia, oczekiwanych parametrów oraz wymagań w nim zawartych. </w:t>
      </w:r>
    </w:p>
    <w:p w14:paraId="162F6376" w14:textId="77777777" w:rsidR="00F656A7" w:rsidRPr="00127920" w:rsidRDefault="00F656A7" w:rsidP="00F656A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127920">
        <w:rPr>
          <w:rFonts w:ascii="Times New Roman" w:hAnsi="Times New Roman" w:cs="Times New Roman"/>
          <w:color w:val="000000" w:themeColor="text1"/>
        </w:rPr>
        <w:t xml:space="preserve">Okres gwarancji rozpoczyna się z dniem podpisania protokołu odbioru dostarczonych maszyn i urządzeń. </w:t>
      </w:r>
    </w:p>
    <w:p w14:paraId="05DA4BC7" w14:textId="77777777" w:rsidR="00F656A7" w:rsidRPr="00127920" w:rsidRDefault="00456BDE" w:rsidP="00F656A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127920">
        <w:rPr>
          <w:rFonts w:ascii="Times New Roman" w:hAnsi="Times New Roman" w:cs="Times New Roman"/>
          <w:color w:val="000000" w:themeColor="text1"/>
        </w:rPr>
        <w:t>Oświadczam, iż dysponuje stosownym potencjałem technicznym i organizacyjnym, zapewniającym poprawną realizację przedmiotu zamówienia.</w:t>
      </w:r>
    </w:p>
    <w:p w14:paraId="73D23735" w14:textId="2299C778" w:rsidR="00C43880" w:rsidRPr="00127920" w:rsidRDefault="00C43880" w:rsidP="00F656A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127920">
        <w:rPr>
          <w:rFonts w:ascii="Times New Roman" w:eastAsia="Calibri" w:hAnsi="Times New Roman" w:cs="Times New Roman"/>
          <w:color w:val="000000" w:themeColor="text1"/>
        </w:rPr>
        <w:t>W przypadku udzielenia zamówienia zobowiązuję się do zawarcia pisemnej umowy w terminie i miejscu wskazanym przez Zamawiającego.</w:t>
      </w:r>
    </w:p>
    <w:p w14:paraId="30560C0D" w14:textId="77777777" w:rsidR="00C43880" w:rsidRPr="00C43880" w:rsidRDefault="00C43880" w:rsidP="00F656A7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D78A369" w14:textId="77777777" w:rsidR="00456BDE" w:rsidRPr="00C43880" w:rsidRDefault="00456BDE" w:rsidP="00456BDE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821E9C2" w14:textId="77777777" w:rsidR="00456BDE" w:rsidRPr="00C43880" w:rsidRDefault="00456BDE" w:rsidP="00456BDE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117FA1" w14:textId="77777777" w:rsidR="00456BDE" w:rsidRPr="00C43880" w:rsidRDefault="00456BDE" w:rsidP="00456BD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C43880">
        <w:rPr>
          <w:rFonts w:ascii="Times New Roman" w:hAnsi="Times New Roman" w:cs="Times New Roman"/>
          <w:color w:val="000000" w:themeColor="text1"/>
        </w:rPr>
        <w:t xml:space="preserve">………….…………………………………………..…………..… </w:t>
      </w:r>
    </w:p>
    <w:p w14:paraId="025A409F" w14:textId="77777777" w:rsidR="00456BDE" w:rsidRPr="00C43880" w:rsidRDefault="00456BDE" w:rsidP="00456BD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C43880">
        <w:rPr>
          <w:rFonts w:ascii="Times New Roman" w:hAnsi="Times New Roman" w:cs="Times New Roman"/>
          <w:color w:val="000000" w:themeColor="text1"/>
        </w:rPr>
        <w:t>(Podpis osoby/osób uprawnionych do reprezentowania Oferenta)</w:t>
      </w:r>
    </w:p>
    <w:p w14:paraId="3A14C73F" w14:textId="77777777" w:rsidR="005C0F39" w:rsidRPr="00C43880" w:rsidRDefault="005C0F39">
      <w:pPr>
        <w:rPr>
          <w:rFonts w:ascii="Times New Roman" w:hAnsi="Times New Roman" w:cs="Times New Roman"/>
        </w:rPr>
      </w:pPr>
    </w:p>
    <w:sectPr w:rsidR="005C0F39" w:rsidRPr="00C438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2FC2A" w14:textId="77777777" w:rsidR="005B35C6" w:rsidRDefault="005B35C6" w:rsidP="00456BDE">
      <w:pPr>
        <w:spacing w:after="0" w:line="240" w:lineRule="auto"/>
      </w:pPr>
      <w:r>
        <w:separator/>
      </w:r>
    </w:p>
  </w:endnote>
  <w:endnote w:type="continuationSeparator" w:id="0">
    <w:p w14:paraId="24E1AF33" w14:textId="77777777" w:rsidR="005B35C6" w:rsidRDefault="005B35C6" w:rsidP="0045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AE2B4" w14:textId="77777777" w:rsidR="005B35C6" w:rsidRDefault="005B35C6" w:rsidP="00456BDE">
      <w:pPr>
        <w:spacing w:after="0" w:line="240" w:lineRule="auto"/>
      </w:pPr>
      <w:r>
        <w:separator/>
      </w:r>
    </w:p>
  </w:footnote>
  <w:footnote w:type="continuationSeparator" w:id="0">
    <w:p w14:paraId="4D4466D5" w14:textId="77777777" w:rsidR="005B35C6" w:rsidRDefault="005B35C6" w:rsidP="0045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A6476" w14:textId="18EF6CF1" w:rsidR="00456BDE" w:rsidRPr="00456BDE" w:rsidRDefault="00456BDE" w:rsidP="00456BDE">
    <w:pPr>
      <w:pStyle w:val="Nagwek"/>
    </w:pPr>
    <w:r>
      <w:rPr>
        <w:noProof/>
        <w:lang w:eastAsia="pl-PL"/>
      </w:rPr>
      <w:drawing>
        <wp:inline distT="0" distB="0" distL="0" distR="0" wp14:anchorId="343313EC" wp14:editId="4B3F7C7A">
          <wp:extent cx="5760720" cy="612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631E"/>
    <w:multiLevelType w:val="hybridMultilevel"/>
    <w:tmpl w:val="93C0B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43D21"/>
    <w:multiLevelType w:val="multilevel"/>
    <w:tmpl w:val="A148DF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C13ED8"/>
    <w:multiLevelType w:val="multilevel"/>
    <w:tmpl w:val="3B9AD6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BE3EF9"/>
    <w:multiLevelType w:val="hybridMultilevel"/>
    <w:tmpl w:val="EA462E1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30"/>
    <w:rsid w:val="00127920"/>
    <w:rsid w:val="001618E2"/>
    <w:rsid w:val="00173CA3"/>
    <w:rsid w:val="00181DB7"/>
    <w:rsid w:val="002B2B30"/>
    <w:rsid w:val="00456BDE"/>
    <w:rsid w:val="004B0CB3"/>
    <w:rsid w:val="005B35C6"/>
    <w:rsid w:val="005C0F39"/>
    <w:rsid w:val="00835CB9"/>
    <w:rsid w:val="00836A5F"/>
    <w:rsid w:val="00A56742"/>
    <w:rsid w:val="00C43880"/>
    <w:rsid w:val="00C9642B"/>
    <w:rsid w:val="00F656A7"/>
    <w:rsid w:val="00FF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3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BDE"/>
    <w:pPr>
      <w:suppressAutoHyphens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2B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2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2B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2B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2B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2B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2B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2B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2B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B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2B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2B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2B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2B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2B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2B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2B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2B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2B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2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B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2B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2B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2B3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2B2B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2B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2B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2B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2B3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BDE"/>
  </w:style>
  <w:style w:type="paragraph" w:styleId="Stopka">
    <w:name w:val="footer"/>
    <w:basedOn w:val="Normalny"/>
    <w:link w:val="StopkaZnak"/>
    <w:uiPriority w:val="99"/>
    <w:unhideWhenUsed/>
    <w:rsid w:val="0045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BDE"/>
  </w:style>
  <w:style w:type="paragraph" w:customStyle="1" w:styleId="Default">
    <w:name w:val="Default"/>
    <w:qFormat/>
    <w:rsid w:val="00456BDE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456BDE"/>
    <w:pPr>
      <w:suppressAutoHyphens/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456BDE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880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AkapitzlistZnak">
    <w:name w:val="Akapit z listą Znak"/>
    <w:link w:val="Akapitzlist"/>
    <w:uiPriority w:val="34"/>
    <w:rsid w:val="00A56742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BDE"/>
    <w:pPr>
      <w:suppressAutoHyphens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2B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2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2B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2B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2B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2B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2B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2B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2B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B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2B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2B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2B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2B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2B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2B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2B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2B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2B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2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B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2B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2B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2B3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2B2B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2B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2B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2B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2B3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BDE"/>
  </w:style>
  <w:style w:type="paragraph" w:styleId="Stopka">
    <w:name w:val="footer"/>
    <w:basedOn w:val="Normalny"/>
    <w:link w:val="StopkaZnak"/>
    <w:uiPriority w:val="99"/>
    <w:unhideWhenUsed/>
    <w:rsid w:val="0045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BDE"/>
  </w:style>
  <w:style w:type="paragraph" w:customStyle="1" w:styleId="Default">
    <w:name w:val="Default"/>
    <w:qFormat/>
    <w:rsid w:val="00456BDE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456BDE"/>
    <w:pPr>
      <w:suppressAutoHyphens/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456BDE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880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AkapitzlistZnak">
    <w:name w:val="Akapit z listą Znak"/>
    <w:link w:val="Akapitzlist"/>
    <w:uiPriority w:val="34"/>
    <w:rsid w:val="00A5674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Rytel</dc:creator>
  <cp:keywords/>
  <dc:description/>
  <cp:lastModifiedBy>Angelika Kopeć</cp:lastModifiedBy>
  <cp:revision>7</cp:revision>
  <dcterms:created xsi:type="dcterms:W3CDTF">2025-10-15T05:22:00Z</dcterms:created>
  <dcterms:modified xsi:type="dcterms:W3CDTF">2026-01-16T07:08:00Z</dcterms:modified>
</cp:coreProperties>
</file>